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07B" w:rsidRDefault="0026707B"/>
    <w:p w:rsidR="0026707B" w:rsidRDefault="0026707B" w:rsidP="0026707B">
      <w:pPr>
        <w:pStyle w:val="Title"/>
        <w:spacing w:after="0"/>
      </w:pPr>
      <w:r>
        <w:t>Siac</w:t>
      </w:r>
    </w:p>
    <w:p w:rsidR="0026707B" w:rsidRDefault="0026707B" w:rsidP="0026707B">
      <w:r>
        <w:t>School Improvement Advisory Committee</w:t>
      </w:r>
    </w:p>
    <w:p w:rsidR="0026707B" w:rsidRDefault="0026707B" w:rsidP="0026707B">
      <w:r>
        <w:t>Red Oak Community School District</w:t>
      </w:r>
    </w:p>
    <w:p w:rsidR="0026707B" w:rsidRPr="00390A57" w:rsidRDefault="0026707B" w:rsidP="0026707B"/>
    <w:p w:rsidR="00C835CC" w:rsidRDefault="00C835CC" w:rsidP="00C835CC">
      <w:pPr>
        <w:pStyle w:val="Details"/>
        <w:jc w:val="center"/>
        <w:rPr>
          <w:b/>
        </w:rPr>
      </w:pPr>
      <w:r w:rsidRPr="00C835CC">
        <w:rPr>
          <w:b/>
        </w:rPr>
        <w:t xml:space="preserve">Findings and Recommendations for the </w:t>
      </w:r>
    </w:p>
    <w:p w:rsidR="0026707B" w:rsidRDefault="00C835CC" w:rsidP="00C835CC">
      <w:pPr>
        <w:pStyle w:val="Details"/>
        <w:jc w:val="center"/>
        <w:rPr>
          <w:b/>
        </w:rPr>
      </w:pPr>
      <w:r w:rsidRPr="00C835CC">
        <w:rPr>
          <w:b/>
        </w:rPr>
        <w:t>Red Oak Community School</w:t>
      </w:r>
      <w:r w:rsidR="004A3854">
        <w:rPr>
          <w:b/>
        </w:rPr>
        <w:t xml:space="preserve"> District </w:t>
      </w:r>
      <w:r w:rsidRPr="00C835CC">
        <w:rPr>
          <w:b/>
        </w:rPr>
        <w:t>Board of Directors</w:t>
      </w:r>
    </w:p>
    <w:p w:rsidR="00C835CC" w:rsidRDefault="00C835CC" w:rsidP="00C835CC">
      <w:pPr>
        <w:rPr>
          <w:szCs w:val="24"/>
        </w:rPr>
      </w:pPr>
      <w:r>
        <w:rPr>
          <w:szCs w:val="24"/>
        </w:rPr>
        <w:t>SIAC met on February 12</w:t>
      </w:r>
      <w:r w:rsidRPr="00C835CC">
        <w:rPr>
          <w:szCs w:val="24"/>
          <w:vertAlign w:val="superscript"/>
        </w:rPr>
        <w:t>th</w:t>
      </w:r>
      <w:r w:rsidR="008B6656">
        <w:rPr>
          <w:szCs w:val="24"/>
        </w:rPr>
        <w:t xml:space="preserve"> to review data from Red Oak elementary and secondary schools.  </w:t>
      </w:r>
      <w:r>
        <w:rPr>
          <w:szCs w:val="24"/>
        </w:rPr>
        <w:t xml:space="preserve">Data was shared from the Iowa School Report Card, Iowa School Performance Profile, and the </w:t>
      </w:r>
      <w:proofErr w:type="spellStart"/>
      <w:r>
        <w:rPr>
          <w:szCs w:val="24"/>
        </w:rPr>
        <w:t>Quaglia</w:t>
      </w:r>
      <w:proofErr w:type="spellEnd"/>
      <w:r>
        <w:rPr>
          <w:szCs w:val="24"/>
        </w:rPr>
        <w:t xml:space="preserve"> Student &amp; Teacher Voices surveys in the areas of Student Achievement, Culture &amp; Climate, and College &amp; Career Readiness.</w:t>
      </w:r>
      <w:r w:rsidR="008B6656">
        <w:rPr>
          <w:szCs w:val="24"/>
        </w:rPr>
        <w:t xml:space="preserve">  On March 12</w:t>
      </w:r>
      <w:r w:rsidR="008B6656" w:rsidRPr="008B6656">
        <w:rPr>
          <w:szCs w:val="24"/>
          <w:vertAlign w:val="superscript"/>
        </w:rPr>
        <w:t>th</w:t>
      </w:r>
      <w:r w:rsidR="008B6656">
        <w:rPr>
          <w:szCs w:val="24"/>
        </w:rPr>
        <w:t>, SIAC reconvened to listen to a brief presentation in response to questions members had posed at the February meeting.  After discussion, the committee recorded their findings and recommendations for the Board of Directors.</w:t>
      </w:r>
    </w:p>
    <w:p w:rsidR="008B6656" w:rsidRDefault="008B6656" w:rsidP="00C835CC">
      <w:pPr>
        <w:rPr>
          <w:szCs w:val="24"/>
        </w:rPr>
      </w:pPr>
      <w:r>
        <w:rPr>
          <w:szCs w:val="24"/>
        </w:rPr>
        <w:t>Findings from the committee include:</w:t>
      </w:r>
    </w:p>
    <w:p w:rsidR="008B6656" w:rsidRDefault="008B6656" w:rsidP="008B6656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Parents/Communities need to be more connected with the school district.</w:t>
      </w:r>
    </w:p>
    <w:p w:rsidR="004107A0" w:rsidRDefault="004107A0" w:rsidP="008B6656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Our students are socially and economically diverse.</w:t>
      </w:r>
    </w:p>
    <w:p w:rsidR="008B6656" w:rsidRDefault="008B6656" w:rsidP="008B6656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There is a lack of respect between students and to teachers.</w:t>
      </w:r>
    </w:p>
    <w:p w:rsidR="008B6656" w:rsidRDefault="008B6656" w:rsidP="008B6656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There is a lack of </w:t>
      </w:r>
      <w:r w:rsidR="004107A0">
        <w:rPr>
          <w:szCs w:val="24"/>
        </w:rPr>
        <w:t>a</w:t>
      </w:r>
      <w:r>
        <w:rPr>
          <w:szCs w:val="24"/>
        </w:rPr>
        <w:t>uthority of teachers.</w:t>
      </w:r>
    </w:p>
    <w:p w:rsidR="004107A0" w:rsidRDefault="004107A0" w:rsidP="008B6656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Relationships are important between students and teachers. </w:t>
      </w:r>
    </w:p>
    <w:p w:rsidR="008B6656" w:rsidRDefault="004107A0" w:rsidP="004107A0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Teachers must care about student success.</w:t>
      </w:r>
    </w:p>
    <w:p w:rsidR="004107A0" w:rsidRDefault="004107A0" w:rsidP="004107A0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Lack of accountability for students – some don’t try.</w:t>
      </w:r>
    </w:p>
    <w:p w:rsidR="008F733F" w:rsidRDefault="008F733F" w:rsidP="008F733F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There is a </w:t>
      </w:r>
      <w:proofErr w:type="gramStart"/>
      <w:r>
        <w:rPr>
          <w:szCs w:val="24"/>
        </w:rPr>
        <w:t>drop in</w:t>
      </w:r>
      <w:proofErr w:type="gramEnd"/>
      <w:r>
        <w:rPr>
          <w:szCs w:val="24"/>
        </w:rPr>
        <w:t xml:space="preserve"> scores after elementary.  </w:t>
      </w:r>
    </w:p>
    <w:p w:rsidR="008F733F" w:rsidRPr="004107A0" w:rsidRDefault="008F733F" w:rsidP="008F733F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Community colleges don’t require the ACT and therefore not </w:t>
      </w:r>
      <w:proofErr w:type="gramStart"/>
      <w:r>
        <w:rPr>
          <w:szCs w:val="24"/>
        </w:rPr>
        <w:t>all of</w:t>
      </w:r>
      <w:proofErr w:type="gramEnd"/>
      <w:r>
        <w:rPr>
          <w:szCs w:val="24"/>
        </w:rPr>
        <w:t xml:space="preserve"> our students take nor need to take the ACT.</w:t>
      </w:r>
    </w:p>
    <w:p w:rsidR="008F733F" w:rsidRDefault="008F733F" w:rsidP="008F733F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Student achievement on ACT is close to state and national average, some scores just above and some just below.  The scores aren’t terrible.</w:t>
      </w:r>
    </w:p>
    <w:p w:rsidR="008F733F" w:rsidRPr="008F733F" w:rsidRDefault="008F733F" w:rsidP="008F733F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College and Career Readiness scores are below benchmarks.</w:t>
      </w:r>
    </w:p>
    <w:p w:rsidR="001462F8" w:rsidRDefault="001462F8" w:rsidP="004107A0">
      <w:pPr>
        <w:rPr>
          <w:szCs w:val="24"/>
        </w:rPr>
      </w:pPr>
    </w:p>
    <w:p w:rsidR="001462F8" w:rsidRDefault="001462F8" w:rsidP="004107A0">
      <w:pPr>
        <w:rPr>
          <w:szCs w:val="24"/>
        </w:rPr>
      </w:pPr>
    </w:p>
    <w:p w:rsidR="001462F8" w:rsidRDefault="001462F8" w:rsidP="004107A0">
      <w:pPr>
        <w:rPr>
          <w:szCs w:val="24"/>
        </w:rPr>
      </w:pPr>
    </w:p>
    <w:p w:rsidR="001462F8" w:rsidRDefault="001462F8" w:rsidP="004107A0">
      <w:pPr>
        <w:rPr>
          <w:szCs w:val="24"/>
        </w:rPr>
      </w:pPr>
    </w:p>
    <w:p w:rsidR="001462F8" w:rsidRDefault="001462F8" w:rsidP="004107A0">
      <w:pPr>
        <w:rPr>
          <w:szCs w:val="24"/>
        </w:rPr>
      </w:pPr>
    </w:p>
    <w:p w:rsidR="001462F8" w:rsidRDefault="001462F8" w:rsidP="004107A0">
      <w:pPr>
        <w:rPr>
          <w:szCs w:val="24"/>
        </w:rPr>
      </w:pPr>
    </w:p>
    <w:p w:rsidR="001462F8" w:rsidRDefault="001462F8" w:rsidP="004107A0">
      <w:pPr>
        <w:rPr>
          <w:szCs w:val="24"/>
        </w:rPr>
      </w:pPr>
    </w:p>
    <w:p w:rsidR="002272B8" w:rsidRDefault="002272B8" w:rsidP="002272B8">
      <w:pPr>
        <w:pStyle w:val="Title"/>
        <w:spacing w:after="0"/>
      </w:pPr>
      <w:r>
        <w:lastRenderedPageBreak/>
        <w:t>Siac</w:t>
      </w:r>
    </w:p>
    <w:p w:rsidR="002272B8" w:rsidRDefault="002272B8" w:rsidP="002272B8">
      <w:r>
        <w:t>School Improvement Advisory Committee</w:t>
      </w:r>
    </w:p>
    <w:p w:rsidR="002272B8" w:rsidRDefault="002272B8" w:rsidP="002272B8">
      <w:r>
        <w:t>Red Oak Community School District</w:t>
      </w:r>
    </w:p>
    <w:p w:rsidR="001462F8" w:rsidRDefault="001462F8" w:rsidP="004107A0">
      <w:pPr>
        <w:rPr>
          <w:szCs w:val="24"/>
        </w:rPr>
      </w:pPr>
      <w:bookmarkStart w:id="0" w:name="_GoBack"/>
      <w:bookmarkEnd w:id="0"/>
    </w:p>
    <w:p w:rsidR="002272B8" w:rsidRDefault="002272B8" w:rsidP="004107A0">
      <w:pPr>
        <w:rPr>
          <w:szCs w:val="24"/>
        </w:rPr>
      </w:pPr>
    </w:p>
    <w:p w:rsidR="004107A0" w:rsidRDefault="004107A0" w:rsidP="004107A0">
      <w:pPr>
        <w:rPr>
          <w:szCs w:val="24"/>
        </w:rPr>
      </w:pPr>
      <w:r>
        <w:rPr>
          <w:szCs w:val="24"/>
        </w:rPr>
        <w:t>Based on these findings, SIAC would like to present the following recommendations to the Board of Directors</w:t>
      </w:r>
      <w:r w:rsidR="008F733F">
        <w:rPr>
          <w:szCs w:val="24"/>
        </w:rPr>
        <w:t xml:space="preserve"> for consideration</w:t>
      </w:r>
      <w:r>
        <w:rPr>
          <w:szCs w:val="24"/>
        </w:rPr>
        <w:t>:</w:t>
      </w:r>
    </w:p>
    <w:p w:rsidR="004107A0" w:rsidRDefault="008A4C02" w:rsidP="004107A0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Create stronger parent-teacher connections to help students build</w:t>
      </w:r>
      <w:r w:rsidR="008F733F">
        <w:rPr>
          <w:szCs w:val="24"/>
        </w:rPr>
        <w:t xml:space="preserve"> stronger connections and have role models.  Examples: Grade Level Night – BINGO for parents and teachers</w:t>
      </w:r>
    </w:p>
    <w:p w:rsidR="008F733F" w:rsidRDefault="008F733F" w:rsidP="004107A0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Involve students in activities and sports.  Use Flex time for intramurals.</w:t>
      </w:r>
    </w:p>
    <w:p w:rsidR="008F733F" w:rsidRDefault="008F733F" w:rsidP="004107A0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Use Flex time for mentoring with Tiger Link Crew.</w:t>
      </w:r>
    </w:p>
    <w:p w:rsidR="008F733F" w:rsidRDefault="008F733F" w:rsidP="004107A0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Raise the bar.</w:t>
      </w:r>
    </w:p>
    <w:p w:rsidR="008F733F" w:rsidRDefault="008F733F" w:rsidP="004107A0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Tell parents where students are ranked in their class.</w:t>
      </w:r>
    </w:p>
    <w:p w:rsidR="008F733F" w:rsidRPr="008F733F" w:rsidRDefault="008F733F" w:rsidP="008F733F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Utilize volunteers to help struggling students.</w:t>
      </w:r>
    </w:p>
    <w:p w:rsidR="008F733F" w:rsidRDefault="008F733F" w:rsidP="004107A0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Make ACT mandatory and offer an ACT readiness class after school.</w:t>
      </w:r>
    </w:p>
    <w:p w:rsidR="008F733F" w:rsidRDefault="008F733F" w:rsidP="004107A0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Start younger and make 5-10 year plans instead of 4</w:t>
      </w:r>
      <w:r w:rsidR="001462F8">
        <w:rPr>
          <w:szCs w:val="24"/>
        </w:rPr>
        <w:t>-</w:t>
      </w:r>
      <w:r>
        <w:rPr>
          <w:szCs w:val="24"/>
        </w:rPr>
        <w:t>year plans.</w:t>
      </w:r>
    </w:p>
    <w:p w:rsidR="008F733F" w:rsidRDefault="008F733F" w:rsidP="004107A0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Use Flex time for career days.</w:t>
      </w:r>
    </w:p>
    <w:p w:rsidR="008F733F" w:rsidRDefault="008F733F" w:rsidP="004107A0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Expand MOC, </w:t>
      </w:r>
      <w:proofErr w:type="spellStart"/>
      <w:r>
        <w:rPr>
          <w:szCs w:val="24"/>
        </w:rPr>
        <w:t>iJAG</w:t>
      </w:r>
      <w:proofErr w:type="spellEnd"/>
      <w:r>
        <w:rPr>
          <w:szCs w:val="24"/>
        </w:rPr>
        <w:t>, and career readiness programs.</w:t>
      </w:r>
    </w:p>
    <w:p w:rsidR="008F733F" w:rsidRDefault="008F733F" w:rsidP="004107A0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Utilize more speakers from businesses and community.</w:t>
      </w:r>
    </w:p>
    <w:p w:rsidR="008F733F" w:rsidRDefault="008F733F" w:rsidP="004107A0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Set up students to visit different businesses and National Guard.</w:t>
      </w:r>
    </w:p>
    <w:p w:rsidR="008F733F" w:rsidRPr="004107A0" w:rsidRDefault="008F733F" w:rsidP="008F733F">
      <w:pPr>
        <w:pStyle w:val="ListParagraph"/>
        <w:rPr>
          <w:szCs w:val="24"/>
        </w:rPr>
      </w:pPr>
    </w:p>
    <w:sectPr w:rsidR="008F733F" w:rsidRPr="004107A0" w:rsidSect="00AB4981">
      <w:headerReference w:type="default" r:id="rId10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6D7" w:rsidRDefault="005346D7">
      <w:pPr>
        <w:spacing w:after="0" w:line="240" w:lineRule="auto"/>
      </w:pPr>
      <w:r>
        <w:separator/>
      </w:r>
    </w:p>
  </w:endnote>
  <w:endnote w:type="continuationSeparator" w:id="0">
    <w:p w:rsidR="005346D7" w:rsidRDefault="0053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6D7" w:rsidRDefault="005346D7">
      <w:pPr>
        <w:spacing w:after="0" w:line="240" w:lineRule="auto"/>
      </w:pPr>
      <w:r>
        <w:separator/>
      </w:r>
    </w:p>
  </w:footnote>
  <w:footnote w:type="continuationSeparator" w:id="0">
    <w:p w:rsidR="005346D7" w:rsidRDefault="0053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4FC7E1E8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7f7f7f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black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f16e01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7f7f7f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f16e01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1542E2"/>
    <w:multiLevelType w:val="hybridMultilevel"/>
    <w:tmpl w:val="13C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9B4"/>
    <w:multiLevelType w:val="hybridMultilevel"/>
    <w:tmpl w:val="06C2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4543"/>
    <w:multiLevelType w:val="hybridMultilevel"/>
    <w:tmpl w:val="C10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17A3A"/>
    <w:multiLevelType w:val="hybridMultilevel"/>
    <w:tmpl w:val="A254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6603B"/>
    <w:multiLevelType w:val="hybridMultilevel"/>
    <w:tmpl w:val="F4F4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D24A3"/>
    <w:multiLevelType w:val="hybridMultilevel"/>
    <w:tmpl w:val="905E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A1A64"/>
    <w:multiLevelType w:val="hybridMultilevel"/>
    <w:tmpl w:val="3C5A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57"/>
    <w:rsid w:val="0001495E"/>
    <w:rsid w:val="0001626D"/>
    <w:rsid w:val="00035454"/>
    <w:rsid w:val="00127CA4"/>
    <w:rsid w:val="001462F8"/>
    <w:rsid w:val="002272B8"/>
    <w:rsid w:val="0026707B"/>
    <w:rsid w:val="002E0B9C"/>
    <w:rsid w:val="002E6287"/>
    <w:rsid w:val="00303AE1"/>
    <w:rsid w:val="00385963"/>
    <w:rsid w:val="00390A57"/>
    <w:rsid w:val="003949BD"/>
    <w:rsid w:val="003B3A8E"/>
    <w:rsid w:val="004107A0"/>
    <w:rsid w:val="00496BBD"/>
    <w:rsid w:val="004A3854"/>
    <w:rsid w:val="004C5C25"/>
    <w:rsid w:val="004D61A7"/>
    <w:rsid w:val="00524B92"/>
    <w:rsid w:val="005346D7"/>
    <w:rsid w:val="0053630E"/>
    <w:rsid w:val="00560F76"/>
    <w:rsid w:val="0057184E"/>
    <w:rsid w:val="00591FFE"/>
    <w:rsid w:val="005B5D05"/>
    <w:rsid w:val="005E357E"/>
    <w:rsid w:val="006B7784"/>
    <w:rsid w:val="006D6909"/>
    <w:rsid w:val="006F16F0"/>
    <w:rsid w:val="0072297B"/>
    <w:rsid w:val="007520BE"/>
    <w:rsid w:val="00770314"/>
    <w:rsid w:val="007B3D80"/>
    <w:rsid w:val="008332DE"/>
    <w:rsid w:val="008A4C02"/>
    <w:rsid w:val="008B6656"/>
    <w:rsid w:val="008F733F"/>
    <w:rsid w:val="009B5BEC"/>
    <w:rsid w:val="00A448C1"/>
    <w:rsid w:val="00AA7AA0"/>
    <w:rsid w:val="00AB4981"/>
    <w:rsid w:val="00B43495"/>
    <w:rsid w:val="00B70211"/>
    <w:rsid w:val="00B833DC"/>
    <w:rsid w:val="00BA50D9"/>
    <w:rsid w:val="00C835CC"/>
    <w:rsid w:val="00C84D21"/>
    <w:rsid w:val="00CA6B4F"/>
    <w:rsid w:val="00CC5AE5"/>
    <w:rsid w:val="00CE6F43"/>
    <w:rsid w:val="00D0550B"/>
    <w:rsid w:val="00D233CA"/>
    <w:rsid w:val="00D3134D"/>
    <w:rsid w:val="00D33FB4"/>
    <w:rsid w:val="00DA4A43"/>
    <w:rsid w:val="00DA5BEB"/>
    <w:rsid w:val="00DE395C"/>
    <w:rsid w:val="00DE4E1C"/>
    <w:rsid w:val="00E2411A"/>
    <w:rsid w:val="00E37225"/>
    <w:rsid w:val="00E51439"/>
    <w:rsid w:val="00EF36A5"/>
    <w:rsid w:val="00F35460"/>
    <w:rsid w:val="00F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D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16E0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F16E0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16E01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F16E01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39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uckeyl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000000"/>
      </a:lt2>
      <a:accent1>
        <a:srgbClr val="F16E01"/>
      </a:accent1>
      <a:accent2>
        <a:srgbClr val="F16E01"/>
      </a:accent2>
      <a:accent3>
        <a:srgbClr val="7F7F7F"/>
      </a:accent3>
      <a:accent4>
        <a:srgbClr val="FFC000"/>
      </a:accent4>
      <a:accent5>
        <a:srgbClr val="ED7D31"/>
      </a:accent5>
      <a:accent6>
        <a:srgbClr val="70AD47"/>
      </a:accent6>
      <a:hlink>
        <a:srgbClr val="7F7F7F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D7411-4103-42A7-800B-A5ADF4FED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2019-03-15T14:00:00Z</dcterms:created>
  <dcterms:modified xsi:type="dcterms:W3CDTF">2019-03-15T15:05:00Z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