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264" w:lineRule="auto"/>
        <w:rPr>
          <w:rFonts w:ascii="Libre Franklin" w:cs="Libre Franklin" w:eastAsia="Libre Franklin" w:hAnsi="Libre Franklin"/>
          <w:b w:val="1"/>
          <w:color w:val="0d0d0d"/>
          <w:sz w:val="26"/>
          <w:szCs w:val="26"/>
        </w:rPr>
      </w:pPr>
      <w:r w:rsidDel="00000000" w:rsidR="00000000" w:rsidRPr="00000000">
        <w:rPr>
          <w:rFonts w:ascii="Libre Franklin" w:cs="Libre Franklin" w:eastAsia="Libre Franklin" w:hAnsi="Libre Franklin"/>
          <w:b w:val="1"/>
          <w:color w:val="0d0d0d"/>
          <w:sz w:val="26"/>
          <w:szCs w:val="26"/>
          <w:rtl w:val="0"/>
        </w:rPr>
        <w:t xml:space="preserve">School Improvement Advisory Committee </w:t>
      </w:r>
    </w:p>
    <w:p w:rsidR="00000000" w:rsidDel="00000000" w:rsidP="00000000" w:rsidRDefault="00000000" w:rsidRPr="00000000" w14:paraId="00000003">
      <w:pPr>
        <w:spacing w:line="264" w:lineRule="auto"/>
        <w:rPr>
          <w:rFonts w:ascii="Libre Franklin" w:cs="Libre Franklin" w:eastAsia="Libre Franklin" w:hAnsi="Libre Franklin"/>
          <w:b w:val="1"/>
          <w:color w:val="0d0d0d"/>
          <w:sz w:val="26"/>
          <w:szCs w:val="26"/>
        </w:rPr>
      </w:pPr>
      <w:r w:rsidDel="00000000" w:rsidR="00000000" w:rsidRPr="00000000">
        <w:rPr>
          <w:rFonts w:ascii="Libre Franklin" w:cs="Libre Franklin" w:eastAsia="Libre Franklin" w:hAnsi="Libre Franklin"/>
          <w:b w:val="1"/>
          <w:color w:val="0d0d0d"/>
          <w:sz w:val="26"/>
          <w:szCs w:val="26"/>
          <w:rtl w:val="0"/>
        </w:rPr>
        <w:t xml:space="preserve">Record of Meeting Minutes</w:t>
      </w:r>
    </w:p>
    <w:p w:rsidR="00000000" w:rsidDel="00000000" w:rsidP="00000000" w:rsidRDefault="00000000" w:rsidRPr="00000000" w14:paraId="00000004">
      <w:pPr>
        <w:spacing w:line="264" w:lineRule="auto"/>
        <w:rPr>
          <w:rFonts w:ascii="Libre Franklin" w:cs="Libre Franklin" w:eastAsia="Libre Franklin" w:hAnsi="Libre Franklin"/>
          <w:color w:val="0d0d0d"/>
          <w:sz w:val="26"/>
          <w:szCs w:val="26"/>
        </w:rPr>
      </w:pPr>
      <w:r w:rsidDel="00000000" w:rsidR="00000000" w:rsidRPr="00000000">
        <w:rPr>
          <w:rFonts w:ascii="Libre Franklin" w:cs="Libre Franklin" w:eastAsia="Libre Franklin" w:hAnsi="Libre Franklin"/>
          <w:b w:val="1"/>
          <w:color w:val="0d0d0d"/>
          <w:sz w:val="26"/>
          <w:szCs w:val="26"/>
          <w:rtl w:val="0"/>
        </w:rPr>
        <w:t xml:space="preserve">Date</w:t>
      </w:r>
      <w:r w:rsidDel="00000000" w:rsidR="00000000" w:rsidRPr="00000000">
        <w:rPr>
          <w:rFonts w:ascii="Libre Franklin" w:cs="Libre Franklin" w:eastAsia="Libre Franklin" w:hAnsi="Libre Franklin"/>
          <w:color w:val="0d0d0d"/>
          <w:sz w:val="26"/>
          <w:szCs w:val="26"/>
          <w:rtl w:val="0"/>
        </w:rPr>
        <w:t xml:space="preserve">: September 21, 2022</w:t>
      </w:r>
    </w:p>
    <w:p w:rsidR="00000000" w:rsidDel="00000000" w:rsidP="00000000" w:rsidRDefault="00000000" w:rsidRPr="00000000" w14:paraId="00000005">
      <w:pPr>
        <w:spacing w:line="264" w:lineRule="auto"/>
        <w:rPr>
          <w:rFonts w:ascii="Libre Franklin" w:cs="Libre Franklin" w:eastAsia="Libre Franklin" w:hAnsi="Libre Franklin"/>
          <w:color w:val="0d0d0d"/>
          <w:sz w:val="26"/>
          <w:szCs w:val="26"/>
        </w:rPr>
      </w:pPr>
      <w:r w:rsidDel="00000000" w:rsidR="00000000" w:rsidRPr="00000000">
        <w:rPr>
          <w:rFonts w:ascii="Libre Franklin" w:cs="Libre Franklin" w:eastAsia="Libre Franklin" w:hAnsi="Libre Franklin"/>
          <w:b w:val="1"/>
          <w:color w:val="0d0d0d"/>
          <w:sz w:val="26"/>
          <w:szCs w:val="26"/>
          <w:rtl w:val="0"/>
        </w:rPr>
        <w:t xml:space="preserve">Time</w:t>
      </w:r>
      <w:r w:rsidDel="00000000" w:rsidR="00000000" w:rsidRPr="00000000">
        <w:rPr>
          <w:rFonts w:ascii="Libre Franklin" w:cs="Libre Franklin" w:eastAsia="Libre Franklin" w:hAnsi="Libre Franklin"/>
          <w:color w:val="0d0d0d"/>
          <w:sz w:val="26"/>
          <w:szCs w:val="26"/>
          <w:rtl w:val="0"/>
        </w:rPr>
        <w:t xml:space="preserve">: 5:30 p.m.</w:t>
      </w:r>
    </w:p>
    <w:p w:rsidR="00000000" w:rsidDel="00000000" w:rsidP="00000000" w:rsidRDefault="00000000" w:rsidRPr="00000000" w14:paraId="00000006">
      <w:pPr>
        <w:spacing w:line="264" w:lineRule="auto"/>
        <w:rPr>
          <w:rFonts w:ascii="Libre Franklin" w:cs="Libre Franklin" w:eastAsia="Libre Franklin" w:hAnsi="Libre Franklin"/>
          <w:color w:val="0d0d0d"/>
          <w:sz w:val="26"/>
          <w:szCs w:val="26"/>
        </w:rPr>
      </w:pPr>
      <w:r w:rsidDel="00000000" w:rsidR="00000000" w:rsidRPr="00000000">
        <w:rPr>
          <w:rFonts w:ascii="Libre Franklin" w:cs="Libre Franklin" w:eastAsia="Libre Franklin" w:hAnsi="Libre Franklin"/>
          <w:color w:val="0d0d0d"/>
          <w:sz w:val="26"/>
          <w:szCs w:val="26"/>
          <w:rtl w:val="0"/>
        </w:rPr>
        <w:t xml:space="preserve">Location: Red Oak Jr/Sr High Commons Area</w:t>
      </w:r>
    </w:p>
    <w:p w:rsidR="00000000" w:rsidDel="00000000" w:rsidP="00000000" w:rsidRDefault="00000000" w:rsidRPr="00000000" w14:paraId="00000007">
      <w:pPr>
        <w:spacing w:after="360" w:line="264" w:lineRule="auto"/>
        <w:rPr>
          <w:rFonts w:ascii="Libre Franklin" w:cs="Libre Franklin" w:eastAsia="Libre Franklin" w:hAnsi="Libre Franklin"/>
          <w:color w:val="0d0d0d"/>
          <w:sz w:val="26"/>
          <w:szCs w:val="26"/>
        </w:rPr>
      </w:pPr>
      <w:r w:rsidDel="00000000" w:rsidR="00000000" w:rsidRPr="00000000">
        <w:rPr>
          <w:rFonts w:ascii="Libre Franklin" w:cs="Libre Franklin" w:eastAsia="Libre Franklin" w:hAnsi="Libre Franklin"/>
          <w:b w:val="1"/>
          <w:color w:val="0d0d0d"/>
          <w:sz w:val="26"/>
          <w:szCs w:val="26"/>
          <w:rtl w:val="0"/>
        </w:rPr>
        <w:t xml:space="preserve">Facilitator</w:t>
      </w:r>
      <w:r w:rsidDel="00000000" w:rsidR="00000000" w:rsidRPr="00000000">
        <w:rPr>
          <w:rFonts w:ascii="Libre Franklin" w:cs="Libre Franklin" w:eastAsia="Libre Franklin" w:hAnsi="Libre Franklin"/>
          <w:color w:val="0d0d0d"/>
          <w:sz w:val="26"/>
          <w:szCs w:val="26"/>
          <w:rtl w:val="0"/>
        </w:rPr>
        <w:t xml:space="preserve">: Rick Hauptman, Daric O’Neil, Alley Poyner Macchietto Architecture</w:t>
      </w:r>
    </w:p>
    <w:p w:rsidR="00000000" w:rsidDel="00000000" w:rsidP="00000000" w:rsidRDefault="00000000" w:rsidRPr="00000000" w14:paraId="00000008">
      <w:pPr>
        <w:spacing w:line="240" w:lineRule="auto"/>
        <w:rPr>
          <w:rFonts w:ascii="Libre Franklin" w:cs="Libre Franklin" w:eastAsia="Libre Franklin" w:hAnsi="Libre Franklin"/>
          <w:sz w:val="22"/>
          <w:szCs w:val="22"/>
        </w:rPr>
      </w:pPr>
      <w:r w:rsidDel="00000000" w:rsidR="00000000" w:rsidRPr="00000000">
        <w:rPr>
          <w:rFonts w:ascii="Libre Franklin" w:cs="Libre Franklin" w:eastAsia="Libre Franklin" w:hAnsi="Libre Franklin"/>
          <w:sz w:val="22"/>
          <w:szCs w:val="22"/>
          <w:rtl w:val="0"/>
        </w:rPr>
        <w:t xml:space="preserve">A meeting of the School Improvement Advisory Committee of Red Oak Community School District was held on September 21, 2022, at 5:30 p.m. at the Red Oak Jr-Sr High Commons.</w:t>
      </w:r>
    </w:p>
    <w:p w:rsidR="00000000" w:rsidDel="00000000" w:rsidP="00000000" w:rsidRDefault="00000000" w:rsidRPr="00000000" w14:paraId="00000009">
      <w:pPr>
        <w:spacing w:line="240" w:lineRule="auto"/>
        <w:rPr>
          <w:rFonts w:ascii="Libre Franklin" w:cs="Libre Franklin" w:eastAsia="Libre Franklin" w:hAnsi="Libre Franklin"/>
          <w:sz w:val="22"/>
          <w:szCs w:val="22"/>
        </w:rPr>
      </w:pPr>
      <w:r w:rsidDel="00000000" w:rsidR="00000000" w:rsidRPr="00000000">
        <w:rPr>
          <w:rtl w:val="0"/>
        </w:rPr>
      </w:r>
    </w:p>
    <w:p w:rsidR="00000000" w:rsidDel="00000000" w:rsidP="00000000" w:rsidRDefault="00000000" w:rsidRPr="00000000" w14:paraId="0000000A">
      <w:pPr>
        <w:spacing w:line="240" w:lineRule="auto"/>
        <w:rPr>
          <w:rFonts w:ascii="Libre Franklin" w:cs="Libre Franklin" w:eastAsia="Libre Franklin" w:hAnsi="Libre Franklin"/>
          <w:sz w:val="22"/>
          <w:szCs w:val="22"/>
        </w:rPr>
      </w:pPr>
      <w:r w:rsidDel="00000000" w:rsidR="00000000" w:rsidRPr="00000000">
        <w:rPr>
          <w:rFonts w:ascii="Libre Franklin" w:cs="Libre Franklin" w:eastAsia="Libre Franklin" w:hAnsi="Libre Franklin"/>
          <w:sz w:val="22"/>
          <w:szCs w:val="22"/>
          <w:rtl w:val="0"/>
        </w:rPr>
        <w:t xml:space="preserve">The following members were present: </w:t>
      </w:r>
    </w:p>
    <w:p w:rsidR="00000000" w:rsidDel="00000000" w:rsidP="00000000" w:rsidRDefault="00000000" w:rsidRPr="00000000" w14:paraId="0000000B">
      <w:pPr>
        <w:spacing w:line="240" w:lineRule="auto"/>
        <w:rPr>
          <w:rFonts w:ascii="Libre Franklin" w:cs="Libre Franklin" w:eastAsia="Libre Franklin" w:hAnsi="Libre Franklin"/>
          <w:sz w:val="22"/>
          <w:szCs w:val="22"/>
        </w:rPr>
      </w:pPr>
      <w:r w:rsidDel="00000000" w:rsidR="00000000" w:rsidRPr="00000000">
        <w:rPr>
          <w:rFonts w:ascii="Libre Franklin" w:cs="Libre Franklin" w:eastAsia="Libre Franklin" w:hAnsi="Libre Franklin"/>
          <w:sz w:val="22"/>
          <w:szCs w:val="22"/>
          <w:rtl w:val="0"/>
        </w:rPr>
        <w:t xml:space="preserve">Martha Pfeiffer, SueAnn Crouse, Tessa Rolenc, Debbie Graber, Kay Soden, Jane Chaillie, Leanne Fluckey, Josh Kippley, Barb Sims, Amy Rydberg, David Rydberg, Jonah Wemhoff, Nate Perrien, Jewell Moore, Edward Grass, Mabel Rico, Ron Lorenz</w:t>
      </w:r>
    </w:p>
    <w:p w:rsidR="00000000" w:rsidDel="00000000" w:rsidP="00000000" w:rsidRDefault="00000000" w:rsidRPr="00000000" w14:paraId="0000000C">
      <w:pPr>
        <w:spacing w:line="240" w:lineRule="auto"/>
        <w:rPr>
          <w:rFonts w:ascii="Libre Franklin" w:cs="Libre Franklin" w:eastAsia="Libre Franklin" w:hAnsi="Libre Franklin"/>
          <w:sz w:val="22"/>
          <w:szCs w:val="22"/>
        </w:rPr>
      </w:pPr>
      <w:r w:rsidDel="00000000" w:rsidR="00000000" w:rsidRPr="00000000">
        <w:rPr>
          <w:rtl w:val="0"/>
        </w:rPr>
      </w:r>
    </w:p>
    <w:p w:rsidR="00000000" w:rsidDel="00000000" w:rsidP="00000000" w:rsidRDefault="00000000" w:rsidRPr="00000000" w14:paraId="0000000D">
      <w:pPr>
        <w:spacing w:line="240" w:lineRule="auto"/>
        <w:rPr>
          <w:rFonts w:ascii="Libre Franklin" w:cs="Libre Franklin" w:eastAsia="Libre Franklin" w:hAnsi="Libre Franklin"/>
          <w:b w:val="1"/>
          <w:sz w:val="22"/>
          <w:szCs w:val="22"/>
        </w:rPr>
      </w:pPr>
      <w:r w:rsidDel="00000000" w:rsidR="00000000" w:rsidRPr="00000000">
        <w:rPr>
          <w:rFonts w:ascii="Libre Franklin" w:cs="Libre Franklin" w:eastAsia="Libre Franklin" w:hAnsi="Libre Franklin"/>
          <w:b w:val="1"/>
          <w:sz w:val="22"/>
          <w:szCs w:val="22"/>
          <w:rtl w:val="0"/>
        </w:rPr>
        <w:t xml:space="preserve">Introductions</w:t>
      </w:r>
    </w:p>
    <w:p w:rsidR="00000000" w:rsidDel="00000000" w:rsidP="00000000" w:rsidRDefault="00000000" w:rsidRPr="00000000" w14:paraId="0000000E">
      <w:pPr>
        <w:spacing w:line="240" w:lineRule="auto"/>
        <w:rPr>
          <w:rFonts w:ascii="Libre Franklin" w:cs="Libre Franklin" w:eastAsia="Libre Franklin" w:hAnsi="Libre Franklin"/>
          <w:sz w:val="22"/>
          <w:szCs w:val="22"/>
        </w:rPr>
      </w:pPr>
      <w:r w:rsidDel="00000000" w:rsidR="00000000" w:rsidRPr="00000000">
        <w:rPr>
          <w:rFonts w:ascii="Libre Franklin" w:cs="Libre Franklin" w:eastAsia="Libre Franklin" w:hAnsi="Libre Franklin"/>
          <w:sz w:val="22"/>
          <w:szCs w:val="22"/>
          <w:rtl w:val="0"/>
        </w:rPr>
        <w:t xml:space="preserve">Mr. Lorenz welcomed everyone and introduced facilitators and guests from Alley Poyner Macchietto Architecture.</w:t>
      </w:r>
    </w:p>
    <w:p w:rsidR="00000000" w:rsidDel="00000000" w:rsidP="00000000" w:rsidRDefault="00000000" w:rsidRPr="00000000" w14:paraId="0000000F">
      <w:pPr>
        <w:spacing w:line="240" w:lineRule="auto"/>
        <w:rPr>
          <w:rFonts w:ascii="Libre Franklin" w:cs="Libre Franklin" w:eastAsia="Libre Franklin" w:hAnsi="Libre Franklin"/>
          <w:sz w:val="22"/>
          <w:szCs w:val="22"/>
        </w:rPr>
      </w:pPr>
      <w:r w:rsidDel="00000000" w:rsidR="00000000" w:rsidRPr="00000000">
        <w:rPr>
          <w:rtl w:val="0"/>
        </w:rPr>
      </w:r>
    </w:p>
    <w:p w:rsidR="00000000" w:rsidDel="00000000" w:rsidP="00000000" w:rsidRDefault="00000000" w:rsidRPr="00000000" w14:paraId="00000010">
      <w:pPr>
        <w:spacing w:line="240" w:lineRule="auto"/>
        <w:rPr>
          <w:rFonts w:ascii="Libre Franklin" w:cs="Libre Franklin" w:eastAsia="Libre Franklin" w:hAnsi="Libre Franklin"/>
          <w:b w:val="1"/>
          <w:sz w:val="22"/>
          <w:szCs w:val="22"/>
        </w:rPr>
      </w:pPr>
      <w:r w:rsidDel="00000000" w:rsidR="00000000" w:rsidRPr="00000000">
        <w:rPr>
          <w:rFonts w:ascii="Libre Franklin" w:cs="Libre Franklin" w:eastAsia="Libre Franklin" w:hAnsi="Libre Franklin"/>
          <w:b w:val="1"/>
          <w:sz w:val="22"/>
          <w:szCs w:val="22"/>
          <w:rtl w:val="0"/>
        </w:rPr>
        <w:t xml:space="preserve">Overview of Facilities Planning Project</w:t>
      </w:r>
    </w:p>
    <w:p w:rsidR="00000000" w:rsidDel="00000000" w:rsidP="00000000" w:rsidRDefault="00000000" w:rsidRPr="00000000" w14:paraId="00000011">
      <w:pPr>
        <w:spacing w:line="240" w:lineRule="auto"/>
        <w:rPr>
          <w:rFonts w:ascii="Libre Franklin" w:cs="Libre Franklin" w:eastAsia="Libre Franklin" w:hAnsi="Libre Franklin"/>
          <w:sz w:val="22"/>
          <w:szCs w:val="22"/>
        </w:rPr>
      </w:pPr>
      <w:r w:rsidDel="00000000" w:rsidR="00000000" w:rsidRPr="00000000">
        <w:rPr>
          <w:rFonts w:ascii="Libre Franklin" w:cs="Libre Franklin" w:eastAsia="Libre Franklin" w:hAnsi="Libre Franklin"/>
          <w:sz w:val="22"/>
          <w:szCs w:val="22"/>
          <w:rtl w:val="0"/>
        </w:rPr>
        <w:t xml:space="preserve">Rick Hauptman shared a presentation and timeline of the planning process and then introduced the group discussion activity.</w:t>
      </w:r>
    </w:p>
    <w:p w:rsidR="00000000" w:rsidDel="00000000" w:rsidP="00000000" w:rsidRDefault="00000000" w:rsidRPr="00000000" w14:paraId="00000012">
      <w:pPr>
        <w:spacing w:line="240" w:lineRule="auto"/>
        <w:rPr>
          <w:rFonts w:ascii="Libre Franklin" w:cs="Libre Franklin" w:eastAsia="Libre Franklin" w:hAnsi="Libre Franklin"/>
          <w:sz w:val="22"/>
          <w:szCs w:val="22"/>
        </w:rPr>
      </w:pPr>
      <w:r w:rsidDel="00000000" w:rsidR="00000000" w:rsidRPr="00000000">
        <w:rPr>
          <w:rtl w:val="0"/>
        </w:rPr>
      </w:r>
    </w:p>
    <w:p w:rsidR="00000000" w:rsidDel="00000000" w:rsidP="00000000" w:rsidRDefault="00000000" w:rsidRPr="00000000" w14:paraId="00000013">
      <w:pPr>
        <w:spacing w:line="240" w:lineRule="auto"/>
        <w:rPr>
          <w:rFonts w:ascii="Libre Franklin" w:cs="Libre Franklin" w:eastAsia="Libre Franklin" w:hAnsi="Libre Franklin"/>
          <w:b w:val="1"/>
          <w:sz w:val="22"/>
          <w:szCs w:val="22"/>
        </w:rPr>
      </w:pPr>
      <w:r w:rsidDel="00000000" w:rsidR="00000000" w:rsidRPr="00000000">
        <w:rPr>
          <w:rFonts w:ascii="Libre Franklin" w:cs="Libre Franklin" w:eastAsia="Libre Franklin" w:hAnsi="Libre Franklin"/>
          <w:b w:val="1"/>
          <w:sz w:val="22"/>
          <w:szCs w:val="22"/>
          <w:rtl w:val="0"/>
        </w:rPr>
        <w:t xml:space="preserve">Group Discussion</w:t>
      </w:r>
    </w:p>
    <w:p w:rsidR="00000000" w:rsidDel="00000000" w:rsidP="00000000" w:rsidRDefault="00000000" w:rsidRPr="00000000" w14:paraId="00000014">
      <w:pPr>
        <w:spacing w:line="240" w:lineRule="auto"/>
        <w:rPr>
          <w:rFonts w:ascii="Libre Franklin" w:cs="Libre Franklin" w:eastAsia="Libre Franklin" w:hAnsi="Libre Franklin"/>
          <w:sz w:val="22"/>
          <w:szCs w:val="22"/>
        </w:rPr>
      </w:pPr>
      <w:r w:rsidDel="00000000" w:rsidR="00000000" w:rsidRPr="00000000">
        <w:rPr>
          <w:rFonts w:ascii="Libre Franklin" w:cs="Libre Franklin" w:eastAsia="Libre Franklin" w:hAnsi="Libre Franklin"/>
          <w:sz w:val="22"/>
          <w:szCs w:val="22"/>
          <w:rtl w:val="0"/>
        </w:rPr>
        <w:t xml:space="preserve">Groups were instructed to discuss and document areas of weaknesses, needs, opportunities and desires of current and possible future facilities including all buildings and sports facilities. Groups engaged in discussion before sharing their top priorities.</w:t>
      </w:r>
    </w:p>
    <w:p w:rsidR="00000000" w:rsidDel="00000000" w:rsidP="00000000" w:rsidRDefault="00000000" w:rsidRPr="00000000" w14:paraId="00000015">
      <w:pPr>
        <w:spacing w:line="240" w:lineRule="auto"/>
        <w:rPr>
          <w:rFonts w:ascii="Libre Franklin" w:cs="Libre Franklin" w:eastAsia="Libre Franklin" w:hAnsi="Libre Franklin"/>
          <w:sz w:val="22"/>
          <w:szCs w:val="22"/>
        </w:rPr>
      </w:pPr>
      <w:r w:rsidDel="00000000" w:rsidR="00000000" w:rsidRPr="00000000">
        <w:rPr>
          <w:rtl w:val="0"/>
        </w:rPr>
      </w:r>
    </w:p>
    <w:p w:rsidR="00000000" w:rsidDel="00000000" w:rsidP="00000000" w:rsidRDefault="00000000" w:rsidRPr="00000000" w14:paraId="00000016">
      <w:pPr>
        <w:spacing w:line="264" w:lineRule="auto"/>
        <w:ind w:left="0" w:firstLine="0"/>
        <w:rPr>
          <w:b w:val="1"/>
          <w:color w:val="222222"/>
          <w:sz w:val="22"/>
          <w:szCs w:val="22"/>
          <w:highlight w:val="white"/>
        </w:rPr>
      </w:pPr>
      <w:r w:rsidDel="00000000" w:rsidR="00000000" w:rsidRPr="00000000">
        <w:rPr>
          <w:b w:val="1"/>
          <w:color w:val="222222"/>
          <w:sz w:val="22"/>
          <w:szCs w:val="22"/>
          <w:highlight w:val="white"/>
          <w:rtl w:val="0"/>
        </w:rPr>
        <w:t xml:space="preserve">Group Priorities</w:t>
      </w:r>
    </w:p>
    <w:p w:rsidR="00000000" w:rsidDel="00000000" w:rsidP="00000000" w:rsidRDefault="00000000" w:rsidRPr="00000000" w14:paraId="00000017">
      <w:pPr>
        <w:numPr>
          <w:ilvl w:val="0"/>
          <w:numId w:val="1"/>
        </w:numPr>
        <w:spacing w:line="264" w:lineRule="auto"/>
        <w:ind w:left="720" w:hanging="360"/>
        <w:rPr>
          <w:color w:val="222222"/>
          <w:sz w:val="22"/>
          <w:szCs w:val="22"/>
          <w:highlight w:val="white"/>
        </w:rPr>
      </w:pPr>
      <w:r w:rsidDel="00000000" w:rsidR="00000000" w:rsidRPr="00000000">
        <w:rPr>
          <w:color w:val="222222"/>
          <w:sz w:val="22"/>
          <w:szCs w:val="22"/>
          <w:highlight w:val="white"/>
          <w:rtl w:val="0"/>
        </w:rPr>
        <w:t xml:space="preserve">Group 1</w:t>
      </w:r>
    </w:p>
    <w:p w:rsidR="00000000" w:rsidDel="00000000" w:rsidP="00000000" w:rsidRDefault="00000000" w:rsidRPr="00000000" w14:paraId="00000018">
      <w:pPr>
        <w:numPr>
          <w:ilvl w:val="1"/>
          <w:numId w:val="1"/>
        </w:numPr>
        <w:spacing w:line="264" w:lineRule="auto"/>
        <w:ind w:left="1440" w:hanging="360"/>
        <w:rPr>
          <w:color w:val="222222"/>
          <w:sz w:val="22"/>
          <w:szCs w:val="22"/>
          <w:highlight w:val="white"/>
        </w:rPr>
      </w:pPr>
      <w:r w:rsidDel="00000000" w:rsidR="00000000" w:rsidRPr="00000000">
        <w:rPr>
          <w:color w:val="222222"/>
          <w:sz w:val="22"/>
          <w:szCs w:val="22"/>
          <w:highlight w:val="white"/>
          <w:rtl w:val="0"/>
        </w:rPr>
        <w:t xml:space="preserve">Inman - traffic and parking issues are a concern for parent line and bus flow</w:t>
      </w:r>
    </w:p>
    <w:p w:rsidR="00000000" w:rsidDel="00000000" w:rsidP="00000000" w:rsidRDefault="00000000" w:rsidRPr="00000000" w14:paraId="00000019">
      <w:pPr>
        <w:numPr>
          <w:ilvl w:val="1"/>
          <w:numId w:val="1"/>
        </w:numPr>
        <w:spacing w:line="264" w:lineRule="auto"/>
        <w:ind w:left="1440" w:hanging="360"/>
        <w:rPr>
          <w:color w:val="222222"/>
          <w:sz w:val="22"/>
          <w:szCs w:val="22"/>
          <w:highlight w:val="white"/>
        </w:rPr>
      </w:pPr>
      <w:r w:rsidDel="00000000" w:rsidR="00000000" w:rsidRPr="00000000">
        <w:rPr>
          <w:color w:val="222222"/>
          <w:sz w:val="22"/>
          <w:szCs w:val="22"/>
          <w:highlight w:val="white"/>
          <w:rtl w:val="0"/>
        </w:rPr>
        <w:t xml:space="preserve">Sidewalk safety concerns - connection from Inman to jr-sr high school</w:t>
      </w:r>
    </w:p>
    <w:p w:rsidR="00000000" w:rsidDel="00000000" w:rsidP="00000000" w:rsidRDefault="00000000" w:rsidRPr="00000000" w14:paraId="0000001A">
      <w:pPr>
        <w:numPr>
          <w:ilvl w:val="1"/>
          <w:numId w:val="1"/>
        </w:numPr>
        <w:spacing w:line="264" w:lineRule="auto"/>
        <w:ind w:left="1440" w:hanging="360"/>
        <w:rPr>
          <w:color w:val="222222"/>
          <w:sz w:val="22"/>
          <w:szCs w:val="22"/>
          <w:highlight w:val="white"/>
        </w:rPr>
      </w:pPr>
      <w:r w:rsidDel="00000000" w:rsidR="00000000" w:rsidRPr="00000000">
        <w:rPr>
          <w:color w:val="222222"/>
          <w:sz w:val="22"/>
          <w:szCs w:val="22"/>
          <w:highlight w:val="white"/>
          <w:rtl w:val="0"/>
        </w:rPr>
        <w:t xml:space="preserve">General storage at the jr-sr high because storage is happening in classroom spaces; equipment storage at football field</w:t>
      </w:r>
    </w:p>
    <w:p w:rsidR="00000000" w:rsidDel="00000000" w:rsidP="00000000" w:rsidRDefault="00000000" w:rsidRPr="00000000" w14:paraId="0000001B">
      <w:pPr>
        <w:numPr>
          <w:ilvl w:val="1"/>
          <w:numId w:val="1"/>
        </w:numPr>
        <w:spacing w:line="264" w:lineRule="auto"/>
        <w:ind w:left="1440" w:hanging="360"/>
        <w:rPr>
          <w:color w:val="222222"/>
          <w:sz w:val="22"/>
          <w:szCs w:val="22"/>
          <w:highlight w:val="white"/>
        </w:rPr>
      </w:pPr>
      <w:r w:rsidDel="00000000" w:rsidR="00000000" w:rsidRPr="00000000">
        <w:rPr>
          <w:color w:val="222222"/>
          <w:sz w:val="22"/>
          <w:szCs w:val="22"/>
          <w:highlight w:val="white"/>
          <w:rtl w:val="0"/>
        </w:rPr>
        <w:t xml:space="preserve">Circulation of students at the jr-sr high school in the STEAM center due to hallways being narrow in that part of the building. Possibly adding a wrap around walkway between Rouse and Carlson</w:t>
      </w:r>
    </w:p>
    <w:p w:rsidR="00000000" w:rsidDel="00000000" w:rsidP="00000000" w:rsidRDefault="00000000" w:rsidRPr="00000000" w14:paraId="0000001C">
      <w:pPr>
        <w:numPr>
          <w:ilvl w:val="1"/>
          <w:numId w:val="1"/>
        </w:numPr>
        <w:spacing w:line="264" w:lineRule="auto"/>
        <w:ind w:left="1440" w:hanging="360"/>
        <w:rPr>
          <w:color w:val="222222"/>
          <w:sz w:val="22"/>
          <w:szCs w:val="22"/>
          <w:highlight w:val="white"/>
        </w:rPr>
      </w:pPr>
      <w:r w:rsidDel="00000000" w:rsidR="00000000" w:rsidRPr="00000000">
        <w:rPr>
          <w:color w:val="222222"/>
          <w:sz w:val="22"/>
          <w:szCs w:val="22"/>
          <w:highlight w:val="white"/>
          <w:rtl w:val="0"/>
        </w:rPr>
        <w:t xml:space="preserve">Larger common spaces at Inman - restrooms (size appropriate), cafeteria, class spaces</w:t>
      </w:r>
    </w:p>
    <w:p w:rsidR="00000000" w:rsidDel="00000000" w:rsidP="00000000" w:rsidRDefault="00000000" w:rsidRPr="00000000" w14:paraId="0000001D">
      <w:pPr>
        <w:numPr>
          <w:ilvl w:val="0"/>
          <w:numId w:val="1"/>
        </w:numPr>
        <w:spacing w:line="264" w:lineRule="auto"/>
        <w:ind w:left="720" w:hanging="360"/>
        <w:rPr>
          <w:color w:val="222222"/>
          <w:sz w:val="22"/>
          <w:szCs w:val="22"/>
          <w:highlight w:val="white"/>
        </w:rPr>
      </w:pPr>
      <w:r w:rsidDel="00000000" w:rsidR="00000000" w:rsidRPr="00000000">
        <w:rPr>
          <w:color w:val="222222"/>
          <w:sz w:val="22"/>
          <w:szCs w:val="22"/>
          <w:highlight w:val="white"/>
          <w:rtl w:val="0"/>
        </w:rPr>
        <w:t xml:space="preserve">Group 2</w:t>
      </w:r>
    </w:p>
    <w:p w:rsidR="00000000" w:rsidDel="00000000" w:rsidP="00000000" w:rsidRDefault="00000000" w:rsidRPr="00000000" w14:paraId="0000001E">
      <w:pPr>
        <w:numPr>
          <w:ilvl w:val="1"/>
          <w:numId w:val="1"/>
        </w:numPr>
        <w:spacing w:line="264" w:lineRule="auto"/>
        <w:ind w:left="1440" w:hanging="360"/>
        <w:rPr>
          <w:color w:val="222222"/>
          <w:sz w:val="22"/>
          <w:szCs w:val="22"/>
          <w:highlight w:val="white"/>
        </w:rPr>
      </w:pPr>
      <w:r w:rsidDel="00000000" w:rsidR="00000000" w:rsidRPr="00000000">
        <w:rPr>
          <w:color w:val="222222"/>
          <w:sz w:val="22"/>
          <w:szCs w:val="22"/>
          <w:highlight w:val="white"/>
          <w:rtl w:val="0"/>
        </w:rPr>
        <w:t xml:space="preserve">Learning spaces - college classes need a dedicated space; quiet learning spaces for students to work</w:t>
      </w:r>
    </w:p>
    <w:p w:rsidR="00000000" w:rsidDel="00000000" w:rsidP="00000000" w:rsidRDefault="00000000" w:rsidRPr="00000000" w14:paraId="0000001F">
      <w:pPr>
        <w:numPr>
          <w:ilvl w:val="1"/>
          <w:numId w:val="1"/>
        </w:numPr>
        <w:spacing w:line="264" w:lineRule="auto"/>
        <w:ind w:left="1440" w:hanging="360"/>
        <w:rPr>
          <w:color w:val="222222"/>
          <w:sz w:val="22"/>
          <w:szCs w:val="22"/>
          <w:highlight w:val="white"/>
        </w:rPr>
      </w:pPr>
      <w:r w:rsidDel="00000000" w:rsidR="00000000" w:rsidRPr="00000000">
        <w:rPr>
          <w:color w:val="222222"/>
          <w:sz w:val="22"/>
          <w:szCs w:val="22"/>
          <w:highlight w:val="white"/>
          <w:rtl w:val="0"/>
        </w:rPr>
        <w:t xml:space="preserve">Portable rooms at Inman cause concerns. Would like more classrooms in building.</w:t>
      </w:r>
    </w:p>
    <w:p w:rsidR="00000000" w:rsidDel="00000000" w:rsidP="00000000" w:rsidRDefault="00000000" w:rsidRPr="00000000" w14:paraId="00000020">
      <w:pPr>
        <w:numPr>
          <w:ilvl w:val="1"/>
          <w:numId w:val="1"/>
        </w:numPr>
        <w:spacing w:line="264" w:lineRule="auto"/>
        <w:ind w:left="1440" w:hanging="360"/>
        <w:rPr>
          <w:color w:val="222222"/>
          <w:sz w:val="22"/>
          <w:szCs w:val="22"/>
          <w:highlight w:val="white"/>
        </w:rPr>
      </w:pPr>
      <w:r w:rsidDel="00000000" w:rsidR="00000000" w:rsidRPr="00000000">
        <w:rPr>
          <w:color w:val="222222"/>
          <w:sz w:val="22"/>
          <w:szCs w:val="22"/>
          <w:highlight w:val="white"/>
          <w:rtl w:val="0"/>
        </w:rPr>
        <w:t xml:space="preserve">Connectedness - sidewalks between Inman and jr-sr high and to the Y</w:t>
      </w:r>
    </w:p>
    <w:p w:rsidR="00000000" w:rsidDel="00000000" w:rsidP="00000000" w:rsidRDefault="00000000" w:rsidRPr="00000000" w14:paraId="00000021">
      <w:pPr>
        <w:numPr>
          <w:ilvl w:val="1"/>
          <w:numId w:val="1"/>
        </w:numPr>
        <w:spacing w:line="264" w:lineRule="auto"/>
        <w:ind w:left="1440" w:hanging="360"/>
        <w:rPr>
          <w:color w:val="222222"/>
          <w:sz w:val="22"/>
          <w:szCs w:val="22"/>
          <w:highlight w:val="white"/>
        </w:rPr>
      </w:pPr>
      <w:r w:rsidDel="00000000" w:rsidR="00000000" w:rsidRPr="00000000">
        <w:rPr>
          <w:color w:val="222222"/>
          <w:sz w:val="22"/>
          <w:szCs w:val="22"/>
          <w:highlight w:val="white"/>
          <w:rtl w:val="0"/>
        </w:rPr>
        <w:t xml:space="preserve">Collaboration space for Inman students</w:t>
      </w:r>
    </w:p>
    <w:p w:rsidR="00000000" w:rsidDel="00000000" w:rsidP="00000000" w:rsidRDefault="00000000" w:rsidRPr="00000000" w14:paraId="00000022">
      <w:pPr>
        <w:numPr>
          <w:ilvl w:val="1"/>
          <w:numId w:val="1"/>
        </w:numPr>
        <w:spacing w:line="264" w:lineRule="auto"/>
        <w:ind w:left="1440" w:hanging="360"/>
        <w:rPr>
          <w:color w:val="222222"/>
          <w:sz w:val="22"/>
          <w:szCs w:val="22"/>
          <w:highlight w:val="white"/>
        </w:rPr>
      </w:pPr>
      <w:r w:rsidDel="00000000" w:rsidR="00000000" w:rsidRPr="00000000">
        <w:rPr>
          <w:color w:val="222222"/>
          <w:sz w:val="22"/>
          <w:szCs w:val="22"/>
          <w:highlight w:val="white"/>
          <w:rtl w:val="0"/>
        </w:rPr>
        <w:t xml:space="preserve">Lunchroom space isn’t large enough for groups to meet or work collaboratively</w:t>
      </w:r>
    </w:p>
    <w:p w:rsidR="00000000" w:rsidDel="00000000" w:rsidP="00000000" w:rsidRDefault="00000000" w:rsidRPr="00000000" w14:paraId="00000023">
      <w:pPr>
        <w:numPr>
          <w:ilvl w:val="0"/>
          <w:numId w:val="1"/>
        </w:numPr>
        <w:spacing w:line="264" w:lineRule="auto"/>
        <w:ind w:left="720" w:hanging="360"/>
        <w:rPr>
          <w:color w:val="222222"/>
          <w:sz w:val="22"/>
          <w:szCs w:val="22"/>
          <w:highlight w:val="white"/>
        </w:rPr>
      </w:pPr>
      <w:r w:rsidDel="00000000" w:rsidR="00000000" w:rsidRPr="00000000">
        <w:rPr>
          <w:color w:val="222222"/>
          <w:sz w:val="22"/>
          <w:szCs w:val="22"/>
          <w:highlight w:val="white"/>
          <w:rtl w:val="0"/>
        </w:rPr>
        <w:t xml:space="preserve">Group 3</w:t>
      </w:r>
    </w:p>
    <w:p w:rsidR="00000000" w:rsidDel="00000000" w:rsidP="00000000" w:rsidRDefault="00000000" w:rsidRPr="00000000" w14:paraId="00000024">
      <w:pPr>
        <w:numPr>
          <w:ilvl w:val="1"/>
          <w:numId w:val="1"/>
        </w:numPr>
        <w:spacing w:line="264" w:lineRule="auto"/>
        <w:ind w:left="1440" w:hanging="360"/>
        <w:rPr>
          <w:color w:val="222222"/>
          <w:sz w:val="22"/>
          <w:szCs w:val="22"/>
          <w:highlight w:val="white"/>
        </w:rPr>
      </w:pPr>
      <w:r w:rsidDel="00000000" w:rsidR="00000000" w:rsidRPr="00000000">
        <w:rPr>
          <w:color w:val="222222"/>
          <w:sz w:val="22"/>
          <w:szCs w:val="22"/>
          <w:highlight w:val="white"/>
          <w:rtl w:val="0"/>
        </w:rPr>
        <w:t xml:space="preserve">HVAC at all 3 buildings. Systems are patched.</w:t>
      </w:r>
    </w:p>
    <w:p w:rsidR="00000000" w:rsidDel="00000000" w:rsidP="00000000" w:rsidRDefault="00000000" w:rsidRPr="00000000" w14:paraId="00000025">
      <w:pPr>
        <w:numPr>
          <w:ilvl w:val="1"/>
          <w:numId w:val="1"/>
        </w:numPr>
        <w:spacing w:line="264" w:lineRule="auto"/>
        <w:ind w:left="1440" w:hanging="360"/>
        <w:rPr>
          <w:color w:val="222222"/>
          <w:sz w:val="22"/>
          <w:szCs w:val="22"/>
          <w:highlight w:val="white"/>
        </w:rPr>
      </w:pPr>
      <w:r w:rsidDel="00000000" w:rsidR="00000000" w:rsidRPr="00000000">
        <w:rPr>
          <w:color w:val="222222"/>
          <w:sz w:val="22"/>
          <w:szCs w:val="22"/>
          <w:highlight w:val="white"/>
          <w:rtl w:val="0"/>
        </w:rPr>
        <w:t xml:space="preserve">Inman - classrooms, lunchroom, gym or gymnatorium</w:t>
      </w:r>
    </w:p>
    <w:p w:rsidR="00000000" w:rsidDel="00000000" w:rsidP="00000000" w:rsidRDefault="00000000" w:rsidRPr="00000000" w14:paraId="00000026">
      <w:pPr>
        <w:numPr>
          <w:ilvl w:val="1"/>
          <w:numId w:val="1"/>
        </w:numPr>
        <w:spacing w:line="264" w:lineRule="auto"/>
        <w:ind w:left="1440" w:hanging="360"/>
        <w:rPr>
          <w:color w:val="222222"/>
          <w:sz w:val="22"/>
          <w:szCs w:val="22"/>
          <w:highlight w:val="white"/>
        </w:rPr>
      </w:pPr>
      <w:r w:rsidDel="00000000" w:rsidR="00000000" w:rsidRPr="00000000">
        <w:rPr>
          <w:color w:val="222222"/>
          <w:sz w:val="22"/>
          <w:szCs w:val="22"/>
          <w:highlight w:val="white"/>
          <w:rtl w:val="0"/>
        </w:rPr>
        <w:t xml:space="preserve">Safety - Inman office isn’t the pass through point for visitors.</w:t>
      </w:r>
    </w:p>
    <w:p w:rsidR="00000000" w:rsidDel="00000000" w:rsidP="00000000" w:rsidRDefault="00000000" w:rsidRPr="00000000" w14:paraId="00000027">
      <w:pPr>
        <w:numPr>
          <w:ilvl w:val="1"/>
          <w:numId w:val="1"/>
        </w:numPr>
        <w:spacing w:line="264" w:lineRule="auto"/>
        <w:ind w:left="1440" w:hanging="360"/>
        <w:rPr>
          <w:color w:val="222222"/>
          <w:sz w:val="22"/>
          <w:szCs w:val="22"/>
          <w:highlight w:val="white"/>
        </w:rPr>
      </w:pPr>
      <w:r w:rsidDel="00000000" w:rsidR="00000000" w:rsidRPr="00000000">
        <w:rPr>
          <w:color w:val="222222"/>
          <w:sz w:val="22"/>
          <w:szCs w:val="22"/>
          <w:highlight w:val="white"/>
          <w:rtl w:val="0"/>
        </w:rPr>
        <w:t xml:space="preserve">Locker room/storage at football/baseball complex</w:t>
      </w:r>
    </w:p>
    <w:p w:rsidR="00000000" w:rsidDel="00000000" w:rsidP="00000000" w:rsidRDefault="00000000" w:rsidRPr="00000000" w14:paraId="00000028">
      <w:pPr>
        <w:spacing w:line="264" w:lineRule="auto"/>
        <w:rPr>
          <w:color w:val="222222"/>
          <w:sz w:val="22"/>
          <w:szCs w:val="22"/>
          <w:highlight w:val="white"/>
        </w:rPr>
      </w:pPr>
      <w:r w:rsidDel="00000000" w:rsidR="00000000" w:rsidRPr="00000000">
        <w:rPr>
          <w:rtl w:val="0"/>
        </w:rPr>
      </w:r>
    </w:p>
    <w:p w:rsidR="00000000" w:rsidDel="00000000" w:rsidP="00000000" w:rsidRDefault="00000000" w:rsidRPr="00000000" w14:paraId="00000029">
      <w:pPr>
        <w:spacing w:line="264" w:lineRule="auto"/>
        <w:rPr>
          <w:b w:val="1"/>
          <w:color w:val="222222"/>
          <w:sz w:val="22"/>
          <w:szCs w:val="22"/>
          <w:highlight w:val="white"/>
        </w:rPr>
      </w:pPr>
      <w:r w:rsidDel="00000000" w:rsidR="00000000" w:rsidRPr="00000000">
        <w:rPr>
          <w:b w:val="1"/>
          <w:color w:val="222222"/>
          <w:sz w:val="22"/>
          <w:szCs w:val="22"/>
          <w:highlight w:val="white"/>
          <w:rtl w:val="0"/>
        </w:rPr>
        <w:t xml:space="preserve">Closing Remarks</w:t>
      </w:r>
    </w:p>
    <w:p w:rsidR="00000000" w:rsidDel="00000000" w:rsidP="00000000" w:rsidRDefault="00000000" w:rsidRPr="00000000" w14:paraId="0000002A">
      <w:pPr>
        <w:numPr>
          <w:ilvl w:val="0"/>
          <w:numId w:val="2"/>
        </w:numPr>
        <w:spacing w:line="264" w:lineRule="auto"/>
        <w:ind w:left="720" w:hanging="360"/>
        <w:rPr>
          <w:color w:val="222222"/>
          <w:sz w:val="22"/>
          <w:szCs w:val="22"/>
          <w:highlight w:val="white"/>
          <w:u w:val="none"/>
        </w:rPr>
      </w:pPr>
      <w:r w:rsidDel="00000000" w:rsidR="00000000" w:rsidRPr="00000000">
        <w:rPr>
          <w:color w:val="222222"/>
          <w:sz w:val="22"/>
          <w:szCs w:val="22"/>
          <w:highlight w:val="white"/>
          <w:rtl w:val="0"/>
        </w:rPr>
        <w:t xml:space="preserve">Mr. Lorenz explained that the Board of Directors has engaged in processes to evaluate current practices and facilities. A security firm, Strategos International, has been hired to assist in this process and provide guidance to help make our facilities as safe as possible for students and staff in cases of various emergencies. Mr. Lorenz hopes to have more information to share at the spring meeting.</w:t>
      </w:r>
    </w:p>
    <w:p w:rsidR="00000000" w:rsidDel="00000000" w:rsidP="00000000" w:rsidRDefault="00000000" w:rsidRPr="00000000" w14:paraId="0000002B">
      <w:pPr>
        <w:spacing w:line="264" w:lineRule="auto"/>
        <w:ind w:left="0" w:firstLine="0"/>
        <w:rPr>
          <w:color w:val="222222"/>
          <w:sz w:val="22"/>
          <w:szCs w:val="22"/>
          <w:highlight w:val="white"/>
        </w:rPr>
      </w:pPr>
      <w:r w:rsidDel="00000000" w:rsidR="00000000" w:rsidRPr="00000000">
        <w:rPr>
          <w:rtl w:val="0"/>
        </w:rPr>
      </w:r>
    </w:p>
    <w:p w:rsidR="00000000" w:rsidDel="00000000" w:rsidP="00000000" w:rsidRDefault="00000000" w:rsidRPr="00000000" w14:paraId="0000002C">
      <w:pPr>
        <w:spacing w:line="264" w:lineRule="auto"/>
        <w:ind w:left="0" w:firstLine="0"/>
        <w:rPr>
          <w:color w:val="222222"/>
          <w:sz w:val="22"/>
          <w:szCs w:val="22"/>
          <w:highlight w:val="white"/>
        </w:rPr>
      </w:pPr>
      <w:r w:rsidDel="00000000" w:rsidR="00000000" w:rsidRPr="00000000">
        <w:rPr>
          <w:color w:val="222222"/>
          <w:sz w:val="22"/>
          <w:szCs w:val="22"/>
          <w:highlight w:val="white"/>
          <w:rtl w:val="0"/>
        </w:rPr>
        <w:t xml:space="preserve">Meeting adjourned at 6:45 p.m.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